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DFFEB" w14:textId="77777777" w:rsidR="00B05285" w:rsidRPr="00C00352" w:rsidRDefault="00B05285" w:rsidP="00B05285">
      <w:pPr>
        <w:spacing w:before="100" w:beforeAutospacing="1" w:after="100" w:afterAutospacing="1" w:line="480" w:lineRule="auto"/>
        <w:rPr>
          <w:rFonts w:ascii="Times New Roman" w:hAnsi="Times New Roman" w:cs="Times New Roman"/>
          <w:sz w:val="24"/>
          <w:szCs w:val="24"/>
        </w:rPr>
      </w:pPr>
    </w:p>
    <w:p w14:paraId="1FBFAB98"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1726BC2A"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440D57D9"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4EEFE956"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64D76959"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36F164C2"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65B32FC1"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263BF1AE"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64B36FA2"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r w:rsidRPr="00C00352">
        <w:rPr>
          <w:rFonts w:ascii="Times New Roman" w:hAnsi="Times New Roman" w:cs="Times New Roman"/>
          <w:sz w:val="24"/>
          <w:szCs w:val="24"/>
        </w:rPr>
        <w:t>DU TELECOM’S POOR SERVICES</w:t>
      </w:r>
      <w:r w:rsidRPr="00C00352">
        <w:rPr>
          <w:rFonts w:ascii="Times New Roman" w:hAnsi="Times New Roman" w:cs="Times New Roman"/>
          <w:sz w:val="24"/>
          <w:szCs w:val="24"/>
        </w:rPr>
        <w:br/>
        <w:t xml:space="preserve">Student’s Name </w:t>
      </w:r>
    </w:p>
    <w:p w14:paraId="52CE885F"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r w:rsidRPr="00C00352">
        <w:rPr>
          <w:rFonts w:ascii="Times New Roman" w:hAnsi="Times New Roman" w:cs="Times New Roman"/>
          <w:sz w:val="24"/>
          <w:szCs w:val="24"/>
        </w:rPr>
        <w:t xml:space="preserve">Institutional Affiliation </w:t>
      </w:r>
    </w:p>
    <w:p w14:paraId="58527B47"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r w:rsidRPr="00C00352">
        <w:rPr>
          <w:rFonts w:ascii="Times New Roman" w:hAnsi="Times New Roman" w:cs="Times New Roman"/>
          <w:sz w:val="24"/>
          <w:szCs w:val="24"/>
        </w:rPr>
        <w:t xml:space="preserve">Date </w:t>
      </w:r>
    </w:p>
    <w:p w14:paraId="6F5039AB" w14:textId="77777777" w:rsidR="00B05285" w:rsidRPr="00C00352" w:rsidRDefault="00B05285" w:rsidP="00B05285">
      <w:pPr>
        <w:spacing w:before="100" w:beforeAutospacing="1" w:after="100" w:afterAutospacing="1" w:line="480" w:lineRule="auto"/>
        <w:rPr>
          <w:rFonts w:ascii="Times New Roman" w:hAnsi="Times New Roman" w:cs="Times New Roman"/>
          <w:sz w:val="24"/>
          <w:szCs w:val="24"/>
        </w:rPr>
      </w:pPr>
    </w:p>
    <w:p w14:paraId="73C13E05" w14:textId="77777777" w:rsidR="00B05285" w:rsidRPr="00C00352" w:rsidRDefault="00B05285" w:rsidP="00B05285">
      <w:pPr>
        <w:spacing w:before="100" w:beforeAutospacing="1" w:after="100" w:afterAutospacing="1" w:line="480" w:lineRule="auto"/>
        <w:jc w:val="center"/>
        <w:rPr>
          <w:rFonts w:ascii="Times New Roman" w:hAnsi="Times New Roman" w:cs="Times New Roman"/>
          <w:sz w:val="24"/>
          <w:szCs w:val="24"/>
        </w:rPr>
      </w:pPr>
    </w:p>
    <w:p w14:paraId="57752B0B" w14:textId="5090AC4D" w:rsidR="002A58E6" w:rsidRPr="00C00352" w:rsidRDefault="00563F2B" w:rsidP="00A04C9A">
      <w:pPr>
        <w:spacing w:before="100" w:beforeAutospacing="1" w:after="100" w:afterAutospacing="1" w:line="480" w:lineRule="auto"/>
        <w:ind w:firstLine="720"/>
        <w:jc w:val="both"/>
        <w:rPr>
          <w:rFonts w:ascii="Times New Roman" w:hAnsi="Times New Roman" w:cs="Times New Roman"/>
          <w:sz w:val="24"/>
          <w:szCs w:val="24"/>
        </w:rPr>
      </w:pPr>
      <w:r w:rsidRPr="00C00352">
        <w:rPr>
          <w:rFonts w:ascii="Times New Roman" w:hAnsi="Times New Roman" w:cs="Times New Roman"/>
          <w:sz w:val="24"/>
          <w:szCs w:val="24"/>
        </w:rPr>
        <w:lastRenderedPageBreak/>
        <w:t>Product/service quality is one of the prime value propositions that a company can use to achieve absolute competitiveness in an industry</w:t>
      </w:r>
      <w:r w:rsidR="0059625D">
        <w:rPr>
          <w:rFonts w:ascii="Times New Roman" w:hAnsi="Times New Roman" w:cs="Times New Roman"/>
          <w:sz w:val="24"/>
          <w:szCs w:val="24"/>
        </w:rPr>
        <w:t xml:space="preserve"> (Teas </w:t>
      </w:r>
      <w:r w:rsidR="0059625D" w:rsidRPr="0059625D">
        <w:rPr>
          <w:rFonts w:ascii="Times New Roman" w:hAnsi="Times New Roman" w:cs="Times New Roman"/>
          <w:color w:val="222222"/>
          <w:sz w:val="24"/>
          <w:szCs w:val="24"/>
          <w:shd w:val="clear" w:color="auto" w:fill="FFFFFF"/>
        </w:rPr>
        <w:t>&amp; Agarwal</w:t>
      </w:r>
      <w:r w:rsidR="0059625D">
        <w:rPr>
          <w:rFonts w:ascii="Times New Roman" w:hAnsi="Times New Roman" w:cs="Times New Roman"/>
          <w:color w:val="222222"/>
          <w:sz w:val="24"/>
          <w:szCs w:val="24"/>
          <w:shd w:val="clear" w:color="auto" w:fill="FFFFFF"/>
        </w:rPr>
        <w:t>, 2000)</w:t>
      </w:r>
      <w:r w:rsidRPr="00C00352">
        <w:rPr>
          <w:rFonts w:ascii="Times New Roman" w:hAnsi="Times New Roman" w:cs="Times New Roman"/>
          <w:sz w:val="24"/>
          <w:szCs w:val="24"/>
        </w:rPr>
        <w:t>. With the advancement in technology, companies have improved their products/services quality to incomparable levels. Woe to those that have found challenges in improving technologies to</w:t>
      </w:r>
      <w:r w:rsidR="004B06B3" w:rsidRPr="00C00352">
        <w:rPr>
          <w:rFonts w:ascii="Times New Roman" w:hAnsi="Times New Roman" w:cs="Times New Roman"/>
          <w:sz w:val="24"/>
          <w:szCs w:val="24"/>
        </w:rPr>
        <w:t xml:space="preserve"> reach the levels of producing</w:t>
      </w:r>
      <w:r w:rsidRPr="00C00352">
        <w:rPr>
          <w:rFonts w:ascii="Times New Roman" w:hAnsi="Times New Roman" w:cs="Times New Roman"/>
          <w:sz w:val="24"/>
          <w:szCs w:val="24"/>
        </w:rPr>
        <w:t xml:space="preserve"> </w:t>
      </w:r>
      <w:r w:rsidR="004B06B3" w:rsidRPr="00C00352">
        <w:rPr>
          <w:rFonts w:ascii="Times New Roman" w:hAnsi="Times New Roman" w:cs="Times New Roman"/>
          <w:sz w:val="24"/>
          <w:szCs w:val="24"/>
        </w:rPr>
        <w:t>standard products and services. According to</w:t>
      </w:r>
      <w:r w:rsidR="00B05285" w:rsidRPr="00C00352">
        <w:rPr>
          <w:rFonts w:ascii="Times New Roman" w:hAnsi="Times New Roman" w:cs="Times New Roman"/>
          <w:sz w:val="24"/>
          <w:szCs w:val="24"/>
        </w:rPr>
        <w:t xml:space="preserve"> </w:t>
      </w:r>
      <w:r w:rsidR="00B05285" w:rsidRPr="00C00352">
        <w:rPr>
          <w:rFonts w:ascii="Times New Roman" w:hAnsi="Times New Roman" w:cs="Times New Roman"/>
          <w:sz w:val="24"/>
          <w:szCs w:val="24"/>
          <w:shd w:val="clear" w:color="auto" w:fill="FFFFFF"/>
        </w:rPr>
        <w:t>Pogue</w:t>
      </w:r>
      <w:r w:rsidR="004B06B3" w:rsidRPr="00C00352">
        <w:rPr>
          <w:rFonts w:ascii="Times New Roman" w:hAnsi="Times New Roman" w:cs="Times New Roman"/>
          <w:sz w:val="24"/>
          <w:szCs w:val="24"/>
        </w:rPr>
        <w:t>, a company needs to have high returns in order to equip its departments with the relevant technologies</w:t>
      </w:r>
      <w:r w:rsidR="00B05285" w:rsidRPr="00C00352">
        <w:rPr>
          <w:rFonts w:ascii="Times New Roman" w:hAnsi="Times New Roman" w:cs="Times New Roman"/>
          <w:sz w:val="24"/>
          <w:szCs w:val="24"/>
        </w:rPr>
        <w:t xml:space="preserve"> (2018)</w:t>
      </w:r>
      <w:r w:rsidR="004B06B3" w:rsidRPr="00C00352">
        <w:rPr>
          <w:rFonts w:ascii="Times New Roman" w:hAnsi="Times New Roman" w:cs="Times New Roman"/>
          <w:sz w:val="24"/>
          <w:szCs w:val="24"/>
        </w:rPr>
        <w:t>. In this</w:t>
      </w:r>
      <w:r w:rsidR="007063B8" w:rsidRPr="00C00352">
        <w:rPr>
          <w:rFonts w:ascii="Times New Roman" w:hAnsi="Times New Roman" w:cs="Times New Roman"/>
          <w:sz w:val="24"/>
          <w:szCs w:val="24"/>
        </w:rPr>
        <w:t xml:space="preserve"> paper, I will focus on Du Telecom Company</w:t>
      </w:r>
      <w:r w:rsidR="004B06B3" w:rsidRPr="00C00352">
        <w:rPr>
          <w:rFonts w:ascii="Times New Roman" w:hAnsi="Times New Roman" w:cs="Times New Roman"/>
          <w:sz w:val="24"/>
          <w:szCs w:val="24"/>
        </w:rPr>
        <w:t xml:space="preserve"> w</w:t>
      </w:r>
      <w:r w:rsidR="007063B8" w:rsidRPr="00C00352">
        <w:rPr>
          <w:rFonts w:ascii="Times New Roman" w:hAnsi="Times New Roman" w:cs="Times New Roman"/>
          <w:sz w:val="24"/>
          <w:szCs w:val="24"/>
        </w:rPr>
        <w:t xml:space="preserve">hich faced a slowed market growth because of poor quality products and services. </w:t>
      </w:r>
    </w:p>
    <w:p w14:paraId="11376B81" w14:textId="4BFBD109" w:rsidR="005D45F3" w:rsidRPr="00C00352" w:rsidRDefault="005D45F3" w:rsidP="00A04C9A">
      <w:pPr>
        <w:spacing w:before="100" w:beforeAutospacing="1" w:after="100" w:afterAutospacing="1" w:line="480" w:lineRule="auto"/>
        <w:ind w:firstLine="720"/>
        <w:jc w:val="both"/>
        <w:rPr>
          <w:rFonts w:ascii="Times New Roman" w:hAnsi="Times New Roman" w:cs="Times New Roman"/>
          <w:sz w:val="24"/>
          <w:szCs w:val="24"/>
        </w:rPr>
      </w:pPr>
      <w:r w:rsidRPr="00C00352">
        <w:rPr>
          <w:rFonts w:ascii="Times New Roman" w:hAnsi="Times New Roman" w:cs="Times New Roman"/>
          <w:sz w:val="24"/>
          <w:szCs w:val="24"/>
        </w:rPr>
        <w:t xml:space="preserve">Du Telecom Company is a telecommunication based that operates in the Kingdom of Saudi Arabia (KSA). It deals with fixed telephony services, IPTV provision for businesses as well as individuals and broadband connectivity. It happens to a leading brand I in the industry in KSA (Forbes, 2018). There has been issues all over the UAE that the Telecom brands are providing poor quality services at the expense of their consumers as Jeddah reported (2018). With the </w:t>
      </w:r>
      <w:r w:rsidR="00D55A9C" w:rsidRPr="00C00352">
        <w:rPr>
          <w:rFonts w:ascii="Times New Roman" w:hAnsi="Times New Roman" w:cs="Times New Roman"/>
          <w:sz w:val="24"/>
          <w:szCs w:val="24"/>
        </w:rPr>
        <w:t>company’s</w:t>
      </w:r>
      <w:r w:rsidRPr="00C00352">
        <w:rPr>
          <w:rFonts w:ascii="Times New Roman" w:hAnsi="Times New Roman" w:cs="Times New Roman"/>
          <w:sz w:val="24"/>
          <w:szCs w:val="24"/>
        </w:rPr>
        <w:t xml:space="preserve"> consumer segment increasing </w:t>
      </w:r>
      <w:r w:rsidR="00D55A9C" w:rsidRPr="00C00352">
        <w:rPr>
          <w:rFonts w:ascii="Times New Roman" w:hAnsi="Times New Roman" w:cs="Times New Roman"/>
          <w:sz w:val="24"/>
          <w:szCs w:val="24"/>
        </w:rPr>
        <w:t xml:space="preserve">to standard levels, the problem of poor quality has become a major concern. Short-term solutions have been sought over the years but yet still, quality standards have not been met. And since the company is working hard to recover its revenue growth, recently the problem was looked into keenly and measure are being put in place to make things right. </w:t>
      </w:r>
    </w:p>
    <w:p w14:paraId="39539E13" w14:textId="57E41E49" w:rsidR="00C17DAD" w:rsidRPr="00C00352" w:rsidRDefault="007063B8" w:rsidP="00C17DAD">
      <w:pPr>
        <w:spacing w:before="100" w:beforeAutospacing="1" w:after="100" w:afterAutospacing="1" w:line="480" w:lineRule="auto"/>
        <w:ind w:firstLine="720"/>
        <w:jc w:val="both"/>
        <w:rPr>
          <w:rFonts w:ascii="Times New Roman" w:hAnsi="Times New Roman" w:cs="Times New Roman"/>
          <w:sz w:val="24"/>
          <w:szCs w:val="24"/>
        </w:rPr>
      </w:pPr>
      <w:r w:rsidRPr="00C00352">
        <w:rPr>
          <w:rFonts w:ascii="Times New Roman" w:hAnsi="Times New Roman" w:cs="Times New Roman"/>
          <w:sz w:val="24"/>
          <w:szCs w:val="24"/>
        </w:rPr>
        <w:t>According to</w:t>
      </w:r>
      <w:r w:rsidR="00E2666C" w:rsidRPr="00C00352">
        <w:rPr>
          <w:rFonts w:ascii="Times New Roman" w:hAnsi="Times New Roman" w:cs="Times New Roman"/>
          <w:sz w:val="24"/>
          <w:szCs w:val="24"/>
        </w:rPr>
        <w:t xml:space="preserve"> Arab News Jeddah, the Saudi Communications &amp; Information Technology Commission received complaints of poor services against the company this year. Citizens, who happen to be the consumers of the company services emphasized on the poor quality the company has had for</w:t>
      </w:r>
      <w:r w:rsidR="009802C2" w:rsidRPr="00C00352">
        <w:rPr>
          <w:rFonts w:ascii="Times New Roman" w:hAnsi="Times New Roman" w:cs="Times New Roman"/>
          <w:sz w:val="24"/>
          <w:szCs w:val="24"/>
        </w:rPr>
        <w:t xml:space="preserve"> some</w:t>
      </w:r>
      <w:r w:rsidR="00E2666C" w:rsidRPr="00C00352">
        <w:rPr>
          <w:rFonts w:ascii="Times New Roman" w:hAnsi="Times New Roman" w:cs="Times New Roman"/>
          <w:sz w:val="24"/>
          <w:szCs w:val="24"/>
        </w:rPr>
        <w:t xml:space="preserve"> time. A product or a service will be regarded as poor in quality if it does not reach the dire need of the customer</w:t>
      </w:r>
      <w:r w:rsidR="00A51E9A" w:rsidRPr="00C00352">
        <w:rPr>
          <w:rFonts w:ascii="Times New Roman" w:hAnsi="Times New Roman" w:cs="Times New Roman"/>
          <w:sz w:val="24"/>
          <w:szCs w:val="24"/>
        </w:rPr>
        <w:t xml:space="preserve"> (Wright, 2000)</w:t>
      </w:r>
      <w:r w:rsidR="00E2666C" w:rsidRPr="00C00352">
        <w:rPr>
          <w:rFonts w:ascii="Times New Roman" w:hAnsi="Times New Roman" w:cs="Times New Roman"/>
          <w:sz w:val="24"/>
          <w:szCs w:val="24"/>
        </w:rPr>
        <w:t xml:space="preserve">. In other words, </w:t>
      </w:r>
      <w:r w:rsidR="009802C2" w:rsidRPr="00C00352">
        <w:rPr>
          <w:rFonts w:ascii="Times New Roman" w:hAnsi="Times New Roman" w:cs="Times New Roman"/>
          <w:sz w:val="24"/>
          <w:szCs w:val="24"/>
        </w:rPr>
        <w:t xml:space="preserve">the </w:t>
      </w:r>
      <w:r w:rsidR="00E2666C" w:rsidRPr="00C00352">
        <w:rPr>
          <w:rFonts w:ascii="Times New Roman" w:hAnsi="Times New Roman" w:cs="Times New Roman"/>
          <w:sz w:val="24"/>
          <w:szCs w:val="24"/>
        </w:rPr>
        <w:t xml:space="preserve">maximum utility is not </w:t>
      </w:r>
      <w:r w:rsidR="00E2666C" w:rsidRPr="00C00352">
        <w:rPr>
          <w:rFonts w:ascii="Times New Roman" w:hAnsi="Times New Roman" w:cs="Times New Roman"/>
          <w:sz w:val="24"/>
          <w:szCs w:val="24"/>
        </w:rPr>
        <w:lastRenderedPageBreak/>
        <w:t xml:space="preserve">attained. Some of the complaints hereto the above were centered on billing issues, absolute lack of services in some cities, and disturbances during calls. </w:t>
      </w:r>
      <w:r w:rsidR="00171D93" w:rsidRPr="00C00352">
        <w:rPr>
          <w:rFonts w:ascii="Times New Roman" w:hAnsi="Times New Roman" w:cs="Times New Roman"/>
          <w:sz w:val="24"/>
          <w:szCs w:val="24"/>
        </w:rPr>
        <w:t xml:space="preserve">Despite having a steady growing market, Du Telecom’s product services still need to be improved. This problem was once faced again back in 2017 with the customers having to incur false charges, intermittent services, and abuse of contract terms. </w:t>
      </w:r>
      <w:r w:rsidR="00597F1B" w:rsidRPr="00C00352">
        <w:rPr>
          <w:rFonts w:ascii="Times New Roman" w:hAnsi="Times New Roman" w:cs="Times New Roman"/>
          <w:sz w:val="24"/>
          <w:szCs w:val="24"/>
        </w:rPr>
        <w:t xml:space="preserve">When we roll a year back yet, we still find out that Du Telecom has had these challenges for quite some time. </w:t>
      </w:r>
    </w:p>
    <w:p w14:paraId="2AA0E8C4" w14:textId="0CB63E8A" w:rsidR="00ED3D58" w:rsidRPr="00C00352" w:rsidRDefault="00597F1B" w:rsidP="00ED3D58">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C00352">
        <w:rPr>
          <w:rFonts w:ascii="Times New Roman" w:hAnsi="Times New Roman" w:cs="Times New Roman"/>
          <w:sz w:val="24"/>
          <w:szCs w:val="24"/>
        </w:rPr>
        <w:t xml:space="preserve">The consequences of this poor service delivery </w:t>
      </w:r>
      <w:r w:rsidR="000B76CA" w:rsidRPr="00C00352">
        <w:rPr>
          <w:rFonts w:ascii="Times New Roman" w:hAnsi="Times New Roman" w:cs="Times New Roman"/>
          <w:sz w:val="24"/>
          <w:szCs w:val="24"/>
        </w:rPr>
        <w:t>ha</w:t>
      </w:r>
      <w:r w:rsidR="009802C2" w:rsidRPr="00C00352">
        <w:rPr>
          <w:rFonts w:ascii="Times New Roman" w:hAnsi="Times New Roman" w:cs="Times New Roman"/>
          <w:sz w:val="24"/>
          <w:szCs w:val="24"/>
        </w:rPr>
        <w:t>ve</w:t>
      </w:r>
      <w:r w:rsidR="000B76CA" w:rsidRPr="00C00352">
        <w:rPr>
          <w:rFonts w:ascii="Times New Roman" w:hAnsi="Times New Roman" w:cs="Times New Roman"/>
          <w:sz w:val="24"/>
          <w:szCs w:val="24"/>
        </w:rPr>
        <w:t xml:space="preserve"> incurred the company a lot of funds, some of which will be recoverable in the long run. Most importantly, the company’s reputation has been affected negatively. In the event to try and improve the quality of their services, the company partnered with Huawe</w:t>
      </w:r>
      <w:r w:rsidR="00C00352" w:rsidRPr="00C00352">
        <w:rPr>
          <w:rFonts w:ascii="Times New Roman" w:hAnsi="Times New Roman" w:cs="Times New Roman"/>
          <w:sz w:val="24"/>
          <w:szCs w:val="24"/>
        </w:rPr>
        <w:t xml:space="preserve">i Technologies limited in 2015. </w:t>
      </w:r>
      <w:r w:rsidR="004153A0" w:rsidRPr="00C00352">
        <w:rPr>
          <w:rFonts w:ascii="Times New Roman" w:eastAsia="Times New Roman" w:hAnsi="Times New Roman" w:cs="Times New Roman"/>
          <w:sz w:val="24"/>
          <w:szCs w:val="24"/>
        </w:rPr>
        <w:t>Through 2010 and 2015, the company’s data usage grew tremendously and because of the poor quality issues, it had to prepare to resolute some of these problems</w:t>
      </w:r>
      <w:r w:rsidR="00FF4255" w:rsidRPr="00C00352">
        <w:rPr>
          <w:rFonts w:ascii="Times New Roman" w:eastAsia="Times New Roman" w:hAnsi="Times New Roman" w:cs="Times New Roman"/>
          <w:sz w:val="24"/>
          <w:szCs w:val="24"/>
        </w:rPr>
        <w:t xml:space="preserve"> (Juan, 2015)</w:t>
      </w:r>
      <w:r w:rsidR="004153A0" w:rsidRPr="00C00352">
        <w:rPr>
          <w:rFonts w:ascii="Times New Roman" w:eastAsia="Times New Roman" w:hAnsi="Times New Roman" w:cs="Times New Roman"/>
          <w:sz w:val="24"/>
          <w:szCs w:val="24"/>
        </w:rPr>
        <w:t xml:space="preserve">. The central focus was to expand their current mobile broadband network. </w:t>
      </w:r>
      <w:r w:rsidR="0028302A" w:rsidRPr="00C00352">
        <w:rPr>
          <w:rFonts w:ascii="Times New Roman" w:eastAsia="Times New Roman" w:hAnsi="Times New Roman" w:cs="Times New Roman"/>
          <w:sz w:val="24"/>
          <w:szCs w:val="24"/>
        </w:rPr>
        <w:t>To improve the network to above the operational standards of LTE, there was the need for a partnership with one of the best network operators – the Huawei Technologies Inc. A 4</w:t>
      </w:r>
      <w:r w:rsidR="0028302A" w:rsidRPr="00C00352">
        <w:rPr>
          <w:rFonts w:ascii="Times New Roman" w:eastAsia="Times New Roman" w:hAnsi="Times New Roman" w:cs="Times New Roman"/>
          <w:sz w:val="24"/>
          <w:szCs w:val="24"/>
          <w:vertAlign w:val="superscript"/>
        </w:rPr>
        <w:t>th</w:t>
      </w:r>
      <w:r w:rsidR="0028302A" w:rsidRPr="00C00352">
        <w:rPr>
          <w:rFonts w:ascii="Times New Roman" w:eastAsia="Times New Roman" w:hAnsi="Times New Roman" w:cs="Times New Roman"/>
          <w:sz w:val="24"/>
          <w:szCs w:val="24"/>
        </w:rPr>
        <w:t xml:space="preserve"> or 5</w:t>
      </w:r>
      <w:r w:rsidR="0028302A" w:rsidRPr="00C00352">
        <w:rPr>
          <w:rFonts w:ascii="Times New Roman" w:eastAsia="Times New Roman" w:hAnsi="Times New Roman" w:cs="Times New Roman"/>
          <w:sz w:val="24"/>
          <w:szCs w:val="24"/>
          <w:vertAlign w:val="superscript"/>
        </w:rPr>
        <w:t>th</w:t>
      </w:r>
      <w:r w:rsidR="0028302A" w:rsidRPr="00C00352">
        <w:rPr>
          <w:rFonts w:ascii="Times New Roman" w:eastAsia="Times New Roman" w:hAnsi="Times New Roman" w:cs="Times New Roman"/>
          <w:sz w:val="24"/>
          <w:szCs w:val="24"/>
        </w:rPr>
        <w:t xml:space="preserve"> generation network was a prerequisite that would improve operations and clients would find pleasure </w:t>
      </w:r>
      <w:r w:rsidR="00ED3D58" w:rsidRPr="00C00352">
        <w:rPr>
          <w:rFonts w:ascii="Times New Roman" w:eastAsia="Times New Roman" w:hAnsi="Times New Roman" w:cs="Times New Roman"/>
          <w:sz w:val="24"/>
          <w:szCs w:val="24"/>
        </w:rPr>
        <w:t>with such a network. Services that other network providers were offering at this time were of quality and this was the verge of DU Telecoms slowed rate of growth. Huawei operators were allowed to take charge of the company network servicing since they were highly skilled in the area. Specifically, Huawei was required to concentrate effort on Du Telecom’s key pillars of delivery which are user behavior analysis, network insight, Spectrum &amp; Network evolution recommendations, and user migration analysis</w:t>
      </w:r>
      <w:r w:rsidR="00C00352">
        <w:rPr>
          <w:rFonts w:ascii="Times New Roman" w:eastAsia="Times New Roman" w:hAnsi="Times New Roman" w:cs="Times New Roman"/>
          <w:sz w:val="24"/>
          <w:szCs w:val="24"/>
        </w:rPr>
        <w:t xml:space="preserve"> (Jeddah, 2018)</w:t>
      </w:r>
      <w:r w:rsidR="00ED3D58" w:rsidRPr="00C00352">
        <w:rPr>
          <w:rFonts w:ascii="Times New Roman" w:eastAsia="Times New Roman" w:hAnsi="Times New Roman" w:cs="Times New Roman"/>
          <w:sz w:val="24"/>
          <w:szCs w:val="24"/>
        </w:rPr>
        <w:t xml:space="preserve">. This is a strategy that was set to improve the network situation in the company. The reported poor services were as a result </w:t>
      </w:r>
      <w:r w:rsidR="00C00352" w:rsidRPr="00C00352">
        <w:rPr>
          <w:rFonts w:ascii="Times New Roman" w:eastAsia="Times New Roman" w:hAnsi="Times New Roman" w:cs="Times New Roman"/>
          <w:sz w:val="24"/>
          <w:szCs w:val="24"/>
        </w:rPr>
        <w:t xml:space="preserve">of the poorly developed networks that the company had dwelled on for a long period of time. </w:t>
      </w:r>
    </w:p>
    <w:p w14:paraId="227BEF25" w14:textId="0B47596D" w:rsidR="00E36698" w:rsidRPr="00C00352" w:rsidRDefault="00E97DC9" w:rsidP="00A04C9A">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lastRenderedPageBreak/>
        <w:t xml:space="preserve">The consequences of the decision the company took were geared to be positive at the end of the day despite the fact it incurred huge costs at the very moment to get things working. This affected the company’s business and not being able to keep up with the costs of servicing their market segment, </w:t>
      </w:r>
      <w:r w:rsidR="0045311B" w:rsidRPr="00C00352">
        <w:rPr>
          <w:rFonts w:ascii="Times New Roman" w:eastAsia="Times New Roman" w:hAnsi="Times New Roman" w:cs="Times New Roman"/>
          <w:sz w:val="24"/>
          <w:szCs w:val="24"/>
        </w:rPr>
        <w:t>Etisal</w:t>
      </w:r>
      <w:r w:rsidRPr="00C00352">
        <w:rPr>
          <w:rFonts w:ascii="Times New Roman" w:eastAsia="Times New Roman" w:hAnsi="Times New Roman" w:cs="Times New Roman"/>
          <w:sz w:val="24"/>
          <w:szCs w:val="24"/>
        </w:rPr>
        <w:t xml:space="preserve">at </w:t>
      </w:r>
      <w:r w:rsidR="0045311B" w:rsidRPr="00C00352">
        <w:rPr>
          <w:rFonts w:ascii="Times New Roman" w:eastAsia="Times New Roman" w:hAnsi="Times New Roman" w:cs="Times New Roman"/>
          <w:sz w:val="24"/>
          <w:szCs w:val="24"/>
        </w:rPr>
        <w:t>Communications</w:t>
      </w:r>
      <w:r w:rsidRPr="00C00352">
        <w:rPr>
          <w:rFonts w:ascii="Times New Roman" w:eastAsia="Times New Roman" w:hAnsi="Times New Roman" w:cs="Times New Roman"/>
          <w:sz w:val="24"/>
          <w:szCs w:val="24"/>
        </w:rPr>
        <w:t xml:space="preserve"> Company took over and became the leading telecommunications company in the KSA with a </w:t>
      </w:r>
      <w:r w:rsidR="0045311B" w:rsidRPr="00C00352">
        <w:rPr>
          <w:rFonts w:ascii="Times New Roman" w:eastAsia="Times New Roman" w:hAnsi="Times New Roman" w:cs="Times New Roman"/>
          <w:sz w:val="24"/>
          <w:szCs w:val="24"/>
        </w:rPr>
        <w:t>Revenues of $14.1 B, $2.7 B profit and a market value of $37.7 B. Du Telecom lagged behind revenues of $13.5 B, profit of $2.7 B and market value of $44.1 B</w:t>
      </w:r>
      <w:r w:rsidR="00E36698" w:rsidRPr="00C00352">
        <w:rPr>
          <w:rFonts w:ascii="Times New Roman" w:eastAsia="Times New Roman" w:hAnsi="Times New Roman" w:cs="Times New Roman"/>
          <w:sz w:val="24"/>
          <w:szCs w:val="24"/>
        </w:rPr>
        <w:t xml:space="preserve"> (Forbes, 2018).</w:t>
      </w:r>
    </w:p>
    <w:p w14:paraId="079234B0" w14:textId="592EE91A" w:rsidR="00E36698" w:rsidRPr="00C00352" w:rsidRDefault="00E36698" w:rsidP="00A04C9A">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t>T</w:t>
      </w:r>
      <w:r w:rsidR="009802C2" w:rsidRPr="00C00352">
        <w:rPr>
          <w:rFonts w:ascii="Times New Roman" w:eastAsia="Times New Roman" w:hAnsi="Times New Roman" w:cs="Times New Roman"/>
          <w:sz w:val="24"/>
          <w:szCs w:val="24"/>
        </w:rPr>
        <w:t>he</w:t>
      </w:r>
      <w:r w:rsidRPr="00C00352">
        <w:rPr>
          <w:rFonts w:ascii="Times New Roman" w:eastAsia="Times New Roman" w:hAnsi="Times New Roman" w:cs="Times New Roman"/>
          <w:sz w:val="24"/>
          <w:szCs w:val="24"/>
        </w:rPr>
        <w:t>s</w:t>
      </w:r>
      <w:r w:rsidR="009802C2" w:rsidRPr="00C00352">
        <w:rPr>
          <w:rFonts w:ascii="Times New Roman" w:eastAsia="Times New Roman" w:hAnsi="Times New Roman" w:cs="Times New Roman"/>
          <w:sz w:val="24"/>
          <w:szCs w:val="24"/>
        </w:rPr>
        <w:t>e</w:t>
      </w:r>
      <w:r w:rsidRPr="00C00352">
        <w:rPr>
          <w:rFonts w:ascii="Times New Roman" w:eastAsia="Times New Roman" w:hAnsi="Times New Roman" w:cs="Times New Roman"/>
          <w:sz w:val="24"/>
          <w:szCs w:val="24"/>
        </w:rPr>
        <w:t xml:space="preserve"> problems increased the company’s liabilities by about $6.1 billion</w:t>
      </w:r>
      <w:r w:rsidR="0059625D">
        <w:rPr>
          <w:rFonts w:ascii="Times New Roman" w:eastAsia="Times New Roman" w:hAnsi="Times New Roman" w:cs="Times New Roman"/>
          <w:sz w:val="24"/>
          <w:szCs w:val="24"/>
        </w:rPr>
        <w:t xml:space="preserve"> (Forbes, 2018)</w:t>
      </w:r>
      <w:bookmarkStart w:id="0" w:name="_GoBack"/>
      <w:bookmarkEnd w:id="0"/>
      <w:r w:rsidRPr="00C00352">
        <w:rPr>
          <w:rFonts w:ascii="Times New Roman" w:eastAsia="Times New Roman" w:hAnsi="Times New Roman" w:cs="Times New Roman"/>
          <w:sz w:val="24"/>
          <w:szCs w:val="24"/>
        </w:rPr>
        <w:t xml:space="preserve">. This was a definite decrease in assets in the long run. By partnering with Huawei, the company lost one of its core business operations – this meant a loss. It worth noting the partnership was not mutual – the vendor benefited alone in the short run. This was the reason as to why Etisalat competed Du Telecom out. </w:t>
      </w:r>
      <w:r w:rsidR="002E470E" w:rsidRPr="00C00352">
        <w:rPr>
          <w:rFonts w:ascii="Times New Roman" w:eastAsia="Times New Roman" w:hAnsi="Times New Roman" w:cs="Times New Roman"/>
          <w:sz w:val="24"/>
          <w:szCs w:val="24"/>
        </w:rPr>
        <w:t>Its entry into the market, since 2005 has had a major impact on the country’s telecommunication market. It took the advantage of Telecom’s poor services and de</w:t>
      </w:r>
      <w:r w:rsidR="000A6145" w:rsidRPr="00C00352">
        <w:rPr>
          <w:rFonts w:ascii="Times New Roman" w:eastAsia="Times New Roman" w:hAnsi="Times New Roman" w:cs="Times New Roman"/>
          <w:sz w:val="24"/>
          <w:szCs w:val="24"/>
        </w:rPr>
        <w:t>manded the reduction of tariffs, even before its operations began. Also</w:t>
      </w:r>
      <w:r w:rsidR="009802C2" w:rsidRPr="00C00352">
        <w:rPr>
          <w:rFonts w:ascii="Times New Roman" w:eastAsia="Times New Roman" w:hAnsi="Times New Roman" w:cs="Times New Roman"/>
          <w:sz w:val="24"/>
          <w:szCs w:val="24"/>
        </w:rPr>
        <w:t>,</w:t>
      </w:r>
      <w:r w:rsidR="000A6145" w:rsidRPr="00C00352">
        <w:rPr>
          <w:rFonts w:ascii="Times New Roman" w:eastAsia="Times New Roman" w:hAnsi="Times New Roman" w:cs="Times New Roman"/>
          <w:sz w:val="24"/>
          <w:szCs w:val="24"/>
        </w:rPr>
        <w:t xml:space="preserve"> Zain found entry into the market and increased competition further. Such led to the sharing of the market, a reason that justifies Telecom’s reduced market value. </w:t>
      </w:r>
      <w:r w:rsidRPr="00C00352">
        <w:rPr>
          <w:rFonts w:ascii="Times New Roman" w:eastAsia="Times New Roman" w:hAnsi="Times New Roman" w:cs="Times New Roman"/>
          <w:sz w:val="24"/>
          <w:szCs w:val="24"/>
        </w:rPr>
        <w:t xml:space="preserve">Production costs were soaring – the partnership incurred huge amounts to facilitate it and to get the whole idea functioning, still, demanded more. </w:t>
      </w:r>
      <w:r w:rsidR="000A6145" w:rsidRPr="00C00352">
        <w:rPr>
          <w:rFonts w:ascii="Times New Roman" w:eastAsia="Times New Roman" w:hAnsi="Times New Roman" w:cs="Times New Roman"/>
          <w:sz w:val="24"/>
          <w:szCs w:val="24"/>
        </w:rPr>
        <w:t xml:space="preserve">It is very unfortunate that Telecom’s strategic decision did not achieve maximum effectiveness. This is in line with Jeddah Arab News who recently reported complaints of the same kind associated with the company (2018). Although customer needs keep on changing tandem with technology advancements, the company needs to find strategies that are flexible to stay away from future quality problems. </w:t>
      </w:r>
    </w:p>
    <w:p w14:paraId="0EFBFA0A" w14:textId="77777777" w:rsidR="000A6145" w:rsidRPr="00C00352" w:rsidRDefault="000A6145" w:rsidP="00A04C9A">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lastRenderedPageBreak/>
        <w:t>The partnership that the company entered into, was as a result of the poor quality services that they were offering. Huawei Technologies offer</w:t>
      </w:r>
      <w:r w:rsidR="0079042F" w:rsidRPr="00C00352">
        <w:rPr>
          <w:rFonts w:ascii="Times New Roman" w:eastAsia="Times New Roman" w:hAnsi="Times New Roman" w:cs="Times New Roman"/>
          <w:sz w:val="24"/>
          <w:szCs w:val="24"/>
        </w:rPr>
        <w:t xml:space="preserve">s a high quality package of broadband network. Today, the company has a market cap of 22.72 Billion USD (Bloomberg, 2018). One of the best practices that the company could take to make things work for them at the plight of poor services is </w:t>
      </w:r>
      <w:r w:rsidR="0028727D" w:rsidRPr="00C00352">
        <w:rPr>
          <w:rFonts w:ascii="Times New Roman" w:eastAsia="Times New Roman" w:hAnsi="Times New Roman" w:cs="Times New Roman"/>
          <w:sz w:val="24"/>
          <w:szCs w:val="24"/>
        </w:rPr>
        <w:t xml:space="preserve">installing a right CCM software solution, for example, </w:t>
      </w:r>
      <w:proofErr w:type="spellStart"/>
      <w:r w:rsidR="0028727D" w:rsidRPr="00C00352">
        <w:rPr>
          <w:rFonts w:ascii="Times New Roman" w:eastAsia="Times New Roman" w:hAnsi="Times New Roman" w:cs="Times New Roman"/>
          <w:sz w:val="24"/>
          <w:szCs w:val="24"/>
        </w:rPr>
        <w:t>Ecrion</w:t>
      </w:r>
      <w:proofErr w:type="spellEnd"/>
      <w:r w:rsidR="0028727D" w:rsidRPr="00C00352">
        <w:rPr>
          <w:rFonts w:ascii="Times New Roman" w:eastAsia="Times New Roman" w:hAnsi="Times New Roman" w:cs="Times New Roman"/>
          <w:sz w:val="24"/>
          <w:szCs w:val="24"/>
        </w:rPr>
        <w:t xml:space="preserve"> Engage. This would help save time, resources and energy while providing the excellent</w:t>
      </w:r>
      <w:r w:rsidR="009802C2" w:rsidRPr="00C00352">
        <w:rPr>
          <w:rFonts w:ascii="Times New Roman" w:eastAsia="Times New Roman" w:hAnsi="Times New Roman" w:cs="Times New Roman"/>
          <w:sz w:val="24"/>
          <w:szCs w:val="24"/>
        </w:rPr>
        <w:t xml:space="preserve"> customer services. O</w:t>
      </w:r>
      <w:r w:rsidR="0028727D" w:rsidRPr="00C00352">
        <w:rPr>
          <w:rFonts w:ascii="Times New Roman" w:eastAsia="Times New Roman" w:hAnsi="Times New Roman" w:cs="Times New Roman"/>
          <w:sz w:val="24"/>
          <w:szCs w:val="24"/>
        </w:rPr>
        <w:t xml:space="preserve">n top of that, revenue would increase gigantically. </w:t>
      </w:r>
    </w:p>
    <w:p w14:paraId="73B40AA7"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5D098B46"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5230D7C4"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36D26427"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4058FFDD"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315C9701"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4819D369"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21D03904"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4C280813"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36CA8E87" w14:textId="77777777" w:rsidR="00B4441E" w:rsidRPr="00C00352" w:rsidRDefault="00B4441E"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0A09A044" w14:textId="77777777" w:rsidR="00A04C9A" w:rsidRPr="00C00352" w:rsidRDefault="00A04C9A" w:rsidP="00C00352">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2E55F4AC" w14:textId="77777777" w:rsidR="0079042F" w:rsidRPr="00C00352" w:rsidRDefault="0079042F" w:rsidP="00B4441E">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lastRenderedPageBreak/>
        <w:t>References</w:t>
      </w:r>
    </w:p>
    <w:p w14:paraId="32982528" w14:textId="77777777" w:rsidR="00E97DC9" w:rsidRPr="00C00352" w:rsidRDefault="0028727D" w:rsidP="00B05285">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t>Bloomberg (2018). H</w:t>
      </w:r>
      <w:r w:rsidR="0079042F" w:rsidRPr="00C00352">
        <w:rPr>
          <w:rFonts w:ascii="Times New Roman" w:eastAsia="Times New Roman" w:hAnsi="Times New Roman" w:cs="Times New Roman"/>
          <w:sz w:val="24"/>
          <w:szCs w:val="24"/>
        </w:rPr>
        <w:t>ttps://www.bloomberg.com/quote/DU:UH</w:t>
      </w:r>
    </w:p>
    <w:p w14:paraId="11D62BA0" w14:textId="77777777" w:rsidR="00B4441E" w:rsidRPr="00C00352" w:rsidRDefault="0028727D" w:rsidP="00B4441E">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t xml:space="preserve">Dora Wang (2016). </w:t>
      </w:r>
      <w:proofErr w:type="spellStart"/>
      <w:r w:rsidRPr="00C00352">
        <w:rPr>
          <w:rFonts w:ascii="Times New Roman" w:eastAsia="Times New Roman" w:hAnsi="Times New Roman" w:cs="Times New Roman"/>
          <w:sz w:val="24"/>
          <w:szCs w:val="24"/>
        </w:rPr>
        <w:t>TINYcon</w:t>
      </w:r>
      <w:proofErr w:type="spellEnd"/>
      <w:r w:rsidRPr="00C00352">
        <w:rPr>
          <w:rFonts w:ascii="Times New Roman" w:eastAsia="Times New Roman" w:hAnsi="Times New Roman" w:cs="Times New Roman"/>
          <w:sz w:val="24"/>
          <w:szCs w:val="24"/>
        </w:rPr>
        <w:t>: “8 STRATEGIES FOR CHANGE MANAGEMENT THAT ACTUALLY WORK.”</w:t>
      </w:r>
    </w:p>
    <w:p w14:paraId="60546686" w14:textId="77777777" w:rsidR="00B4441E" w:rsidRPr="00C00352" w:rsidRDefault="00A51E9A" w:rsidP="00B4441E">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C00352">
        <w:rPr>
          <w:rFonts w:ascii="Times New Roman" w:hAnsi="Times New Roman" w:cs="Times New Roman"/>
          <w:sz w:val="24"/>
          <w:szCs w:val="24"/>
        </w:rPr>
        <w:t>Ecrion.com. “Poor Telecom Customer Communications are sinking your Company.”</w:t>
      </w:r>
    </w:p>
    <w:p w14:paraId="20EE14DF" w14:textId="77777777" w:rsidR="00B4441E" w:rsidRPr="00C00352" w:rsidRDefault="00A51E9A" w:rsidP="00B4441E">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C00352">
        <w:rPr>
          <w:rFonts w:ascii="Times New Roman" w:hAnsi="Times New Roman" w:cs="Times New Roman"/>
          <w:sz w:val="24"/>
          <w:szCs w:val="24"/>
        </w:rPr>
        <w:t xml:space="preserve">Forbes.com. “Top 100 Listed Companies </w:t>
      </w:r>
      <w:proofErr w:type="gramStart"/>
      <w:r w:rsidRPr="00C00352">
        <w:rPr>
          <w:rFonts w:ascii="Times New Roman" w:hAnsi="Times New Roman" w:cs="Times New Roman"/>
          <w:sz w:val="24"/>
          <w:szCs w:val="24"/>
        </w:rPr>
        <w:t>In</w:t>
      </w:r>
      <w:proofErr w:type="gramEnd"/>
      <w:r w:rsidRPr="00C00352">
        <w:rPr>
          <w:rFonts w:ascii="Times New Roman" w:hAnsi="Times New Roman" w:cs="Times New Roman"/>
          <w:sz w:val="24"/>
          <w:szCs w:val="24"/>
        </w:rPr>
        <w:t xml:space="preserve"> The Arab World, 2018”.</w:t>
      </w:r>
    </w:p>
    <w:p w14:paraId="68A381F5" w14:textId="77777777" w:rsidR="00B4441E" w:rsidRPr="00C00352" w:rsidRDefault="00B4441E" w:rsidP="00B4441E">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t xml:space="preserve">Jeddah (2018). Arab News: “Subscribers file 68,000 Complaints against Telecom service providers.” Retrieved from </w:t>
      </w:r>
      <w:hyperlink r:id="rId6" w:history="1">
        <w:r w:rsidRPr="00C00352">
          <w:rPr>
            <w:rStyle w:val="Hyperlink"/>
            <w:rFonts w:ascii="Times New Roman" w:eastAsia="Times New Roman" w:hAnsi="Times New Roman" w:cs="Times New Roman"/>
            <w:color w:val="auto"/>
            <w:sz w:val="24"/>
            <w:szCs w:val="24"/>
            <w:u w:val="none"/>
          </w:rPr>
          <w:t>http://www.arabnews.com/saudi-arabia/news/844666</w:t>
        </w:r>
      </w:hyperlink>
      <w:r w:rsidRPr="00C00352">
        <w:rPr>
          <w:rFonts w:ascii="Times New Roman" w:eastAsia="Times New Roman" w:hAnsi="Times New Roman" w:cs="Times New Roman"/>
          <w:sz w:val="24"/>
          <w:szCs w:val="24"/>
        </w:rPr>
        <w:t xml:space="preserve"> on November 7, 2018. </w:t>
      </w:r>
    </w:p>
    <w:p w14:paraId="63BD70C3" w14:textId="77777777" w:rsidR="00A51E9A" w:rsidRPr="00C00352" w:rsidRDefault="00A51E9A" w:rsidP="00B05285">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C00352">
        <w:rPr>
          <w:rFonts w:ascii="Times New Roman" w:eastAsia="Times New Roman" w:hAnsi="Times New Roman" w:cs="Times New Roman"/>
          <w:sz w:val="24"/>
          <w:szCs w:val="24"/>
        </w:rPr>
        <w:t xml:space="preserve">Juan Pedro Tomas (2015). “Du and Huawei work on advanced mobile networks for the sale UAE. </w:t>
      </w:r>
    </w:p>
    <w:p w14:paraId="759BE418" w14:textId="77777777" w:rsidR="0028727D" w:rsidRDefault="00B05285" w:rsidP="00B05285">
      <w:pPr>
        <w:shd w:val="clear" w:color="auto" w:fill="FFFFFF"/>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C00352">
        <w:rPr>
          <w:rFonts w:ascii="Times New Roman" w:hAnsi="Times New Roman" w:cs="Times New Roman"/>
          <w:sz w:val="24"/>
          <w:szCs w:val="24"/>
          <w:shd w:val="clear" w:color="auto" w:fill="FFFFFF"/>
        </w:rPr>
        <w:t>Pogue, B. W. (2018). Grant Funding Needs Parallel the Start-Up Venture: An Analogy for Translational Research Success. </w:t>
      </w:r>
      <w:r w:rsidRPr="00C00352">
        <w:rPr>
          <w:rFonts w:ascii="Times New Roman" w:hAnsi="Times New Roman" w:cs="Times New Roman"/>
          <w:i/>
          <w:iCs/>
          <w:sz w:val="24"/>
          <w:szCs w:val="24"/>
          <w:shd w:val="clear" w:color="auto" w:fill="FFFFFF"/>
        </w:rPr>
        <w:t>Journal of biomedical optics</w:t>
      </w:r>
      <w:r w:rsidRPr="00C00352">
        <w:rPr>
          <w:rFonts w:ascii="Times New Roman" w:hAnsi="Times New Roman" w:cs="Times New Roman"/>
          <w:sz w:val="24"/>
          <w:szCs w:val="24"/>
          <w:shd w:val="clear" w:color="auto" w:fill="FFFFFF"/>
        </w:rPr>
        <w:t>, </w:t>
      </w:r>
      <w:r w:rsidRPr="00C00352">
        <w:rPr>
          <w:rFonts w:ascii="Times New Roman" w:hAnsi="Times New Roman" w:cs="Times New Roman"/>
          <w:i/>
          <w:iCs/>
          <w:sz w:val="24"/>
          <w:szCs w:val="24"/>
          <w:shd w:val="clear" w:color="auto" w:fill="FFFFFF"/>
        </w:rPr>
        <w:t>23</w:t>
      </w:r>
      <w:r w:rsidRPr="00C00352">
        <w:rPr>
          <w:rFonts w:ascii="Times New Roman" w:hAnsi="Times New Roman" w:cs="Times New Roman"/>
          <w:sz w:val="24"/>
          <w:szCs w:val="24"/>
          <w:shd w:val="clear" w:color="auto" w:fill="FFFFFF"/>
        </w:rPr>
        <w:t xml:space="preserve">(8), 080101. </w:t>
      </w:r>
      <w:r w:rsidR="0028727D" w:rsidRPr="00C00352">
        <w:rPr>
          <w:rFonts w:ascii="Times New Roman" w:hAnsi="Times New Roman" w:cs="Times New Roman"/>
          <w:sz w:val="24"/>
          <w:szCs w:val="24"/>
          <w:shd w:val="clear" w:color="auto" w:fill="FFFFFF"/>
        </w:rPr>
        <w:t>Wright, G. (2000). </w:t>
      </w:r>
      <w:r w:rsidR="0028727D" w:rsidRPr="00C00352">
        <w:rPr>
          <w:rFonts w:ascii="Times New Roman" w:hAnsi="Times New Roman" w:cs="Times New Roman"/>
          <w:i/>
          <w:iCs/>
          <w:sz w:val="24"/>
          <w:szCs w:val="24"/>
          <w:shd w:val="clear" w:color="auto" w:fill="FFFFFF"/>
        </w:rPr>
        <w:t>Microfinance systems: Designing quality financial services for the poor</w:t>
      </w:r>
      <w:r w:rsidR="0028727D" w:rsidRPr="00C00352">
        <w:rPr>
          <w:rFonts w:ascii="Times New Roman" w:hAnsi="Times New Roman" w:cs="Times New Roman"/>
          <w:sz w:val="24"/>
          <w:szCs w:val="24"/>
          <w:shd w:val="clear" w:color="auto" w:fill="FFFFFF"/>
        </w:rPr>
        <w:t>. Zed books.</w:t>
      </w:r>
    </w:p>
    <w:p w14:paraId="1F53AE36" w14:textId="03F1CD9B" w:rsidR="0059625D" w:rsidRPr="0059625D" w:rsidRDefault="0059625D" w:rsidP="00B05285">
      <w:pPr>
        <w:shd w:val="clear" w:color="auto" w:fill="FFFFFF"/>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59625D">
        <w:rPr>
          <w:rFonts w:ascii="Times New Roman" w:hAnsi="Times New Roman" w:cs="Times New Roman"/>
          <w:color w:val="222222"/>
          <w:sz w:val="24"/>
          <w:szCs w:val="24"/>
          <w:shd w:val="clear" w:color="auto" w:fill="FFFFFF"/>
        </w:rPr>
        <w:t>Teas, R. K., &amp; Agarwal, S. (2000). The effects of extrinsic product cues on consumers’ perceptions of quality, sacrifice, and value. </w:t>
      </w:r>
      <w:r w:rsidRPr="0059625D">
        <w:rPr>
          <w:rFonts w:ascii="Times New Roman" w:hAnsi="Times New Roman" w:cs="Times New Roman"/>
          <w:i/>
          <w:iCs/>
          <w:color w:val="222222"/>
          <w:sz w:val="24"/>
          <w:szCs w:val="24"/>
          <w:shd w:val="clear" w:color="auto" w:fill="FFFFFF"/>
        </w:rPr>
        <w:t>Journal of the Academy of marketing Science</w:t>
      </w:r>
      <w:r w:rsidRPr="0059625D">
        <w:rPr>
          <w:rFonts w:ascii="Times New Roman" w:hAnsi="Times New Roman" w:cs="Times New Roman"/>
          <w:color w:val="222222"/>
          <w:sz w:val="24"/>
          <w:szCs w:val="24"/>
          <w:shd w:val="clear" w:color="auto" w:fill="FFFFFF"/>
        </w:rPr>
        <w:t>, </w:t>
      </w:r>
      <w:r w:rsidRPr="0059625D">
        <w:rPr>
          <w:rFonts w:ascii="Times New Roman" w:hAnsi="Times New Roman" w:cs="Times New Roman"/>
          <w:i/>
          <w:iCs/>
          <w:color w:val="222222"/>
          <w:sz w:val="24"/>
          <w:szCs w:val="24"/>
          <w:shd w:val="clear" w:color="auto" w:fill="FFFFFF"/>
        </w:rPr>
        <w:t>28</w:t>
      </w:r>
      <w:r w:rsidRPr="0059625D">
        <w:rPr>
          <w:rFonts w:ascii="Times New Roman" w:hAnsi="Times New Roman" w:cs="Times New Roman"/>
          <w:color w:val="222222"/>
          <w:sz w:val="24"/>
          <w:szCs w:val="24"/>
          <w:shd w:val="clear" w:color="auto" w:fill="FFFFFF"/>
        </w:rPr>
        <w:t>(2), 278-290.</w:t>
      </w:r>
    </w:p>
    <w:p w14:paraId="788A6533" w14:textId="77777777" w:rsidR="00B05285" w:rsidRPr="00C00352" w:rsidRDefault="00B05285" w:rsidP="00B05285">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
    <w:p w14:paraId="705958B9" w14:textId="77777777" w:rsidR="0028727D" w:rsidRPr="00C00352" w:rsidRDefault="0028727D" w:rsidP="00B05285">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2EADB382" w14:textId="77777777" w:rsidR="00597F1B" w:rsidRPr="00C00352" w:rsidRDefault="000B76CA" w:rsidP="00B05285">
      <w:pPr>
        <w:spacing w:before="100" w:beforeAutospacing="1" w:after="100" w:afterAutospacing="1" w:line="480" w:lineRule="auto"/>
        <w:ind w:firstLine="720"/>
        <w:rPr>
          <w:rFonts w:ascii="Times New Roman" w:hAnsi="Times New Roman" w:cs="Times New Roman"/>
          <w:sz w:val="24"/>
          <w:szCs w:val="24"/>
        </w:rPr>
      </w:pPr>
      <w:r w:rsidRPr="00C00352">
        <w:rPr>
          <w:rFonts w:ascii="Times New Roman" w:hAnsi="Times New Roman" w:cs="Times New Roman"/>
          <w:sz w:val="24"/>
          <w:szCs w:val="24"/>
        </w:rPr>
        <w:t xml:space="preserve"> </w:t>
      </w:r>
    </w:p>
    <w:sectPr w:rsidR="00597F1B" w:rsidRPr="00C00352" w:rsidSect="00B052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F928D" w14:textId="77777777" w:rsidR="004F0DEF" w:rsidRDefault="004F0DEF" w:rsidP="00B05285">
      <w:pPr>
        <w:spacing w:after="0" w:line="240" w:lineRule="auto"/>
      </w:pPr>
      <w:r>
        <w:separator/>
      </w:r>
    </w:p>
  </w:endnote>
  <w:endnote w:type="continuationSeparator" w:id="0">
    <w:p w14:paraId="04ADB061" w14:textId="77777777" w:rsidR="004F0DEF" w:rsidRDefault="004F0DEF" w:rsidP="00B0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EA381" w14:textId="77777777" w:rsidR="004F0DEF" w:rsidRDefault="004F0DEF" w:rsidP="00B05285">
      <w:pPr>
        <w:spacing w:after="0" w:line="240" w:lineRule="auto"/>
      </w:pPr>
      <w:r>
        <w:separator/>
      </w:r>
    </w:p>
  </w:footnote>
  <w:footnote w:type="continuationSeparator" w:id="0">
    <w:p w14:paraId="7AC72B3F" w14:textId="77777777" w:rsidR="004F0DEF" w:rsidRDefault="004F0DEF" w:rsidP="00B05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17000" w14:textId="77777777" w:rsidR="00B05285" w:rsidRPr="00B05285" w:rsidRDefault="00B05285" w:rsidP="00B05285">
    <w:pPr>
      <w:pStyle w:val="Header"/>
    </w:pPr>
    <w:r>
      <w:rPr>
        <w:rFonts w:ascii="Times New Roman" w:hAnsi="Times New Roman" w:cs="Times New Roman"/>
        <w:sz w:val="24"/>
        <w:szCs w:val="24"/>
      </w:rPr>
      <w:t xml:space="preserve">Running Head: DU TELECOM’S POOR SERVICES </w:t>
    </w:r>
    <w:r>
      <w:tab/>
    </w:r>
    <w:sdt>
      <w:sdtPr>
        <w:id w:val="162825218"/>
        <w:docPartObj>
          <w:docPartGallery w:val="Page Numbers (Top of Page)"/>
          <w:docPartUnique/>
        </w:docPartObj>
      </w:sdtPr>
      <w:sdtEndPr>
        <w:rPr>
          <w:rFonts w:ascii="Times New Roman" w:hAnsi="Times New Roman" w:cs="Times New Roman"/>
          <w:noProof/>
          <w:sz w:val="24"/>
          <w:szCs w:val="24"/>
        </w:rPr>
      </w:sdtEndPr>
      <w:sdtContent>
        <w:r w:rsidRPr="00B05285">
          <w:rPr>
            <w:rFonts w:ascii="Times New Roman" w:hAnsi="Times New Roman" w:cs="Times New Roman"/>
            <w:sz w:val="24"/>
            <w:szCs w:val="24"/>
          </w:rPr>
          <w:fldChar w:fldCharType="begin"/>
        </w:r>
        <w:r w:rsidRPr="00B05285">
          <w:rPr>
            <w:rFonts w:ascii="Times New Roman" w:hAnsi="Times New Roman" w:cs="Times New Roman"/>
            <w:sz w:val="24"/>
            <w:szCs w:val="24"/>
          </w:rPr>
          <w:instrText xml:space="preserve"> PAGE   \* MERGEFORMAT </w:instrText>
        </w:r>
        <w:r w:rsidRPr="00B05285">
          <w:rPr>
            <w:rFonts w:ascii="Times New Roman" w:hAnsi="Times New Roman" w:cs="Times New Roman"/>
            <w:sz w:val="24"/>
            <w:szCs w:val="24"/>
          </w:rPr>
          <w:fldChar w:fldCharType="separate"/>
        </w:r>
        <w:r w:rsidR="0059625D">
          <w:rPr>
            <w:rFonts w:ascii="Times New Roman" w:hAnsi="Times New Roman" w:cs="Times New Roman"/>
            <w:noProof/>
            <w:sz w:val="24"/>
            <w:szCs w:val="24"/>
          </w:rPr>
          <w:t>6</w:t>
        </w:r>
        <w:r w:rsidRPr="00B05285">
          <w:rPr>
            <w:rFonts w:ascii="Times New Roman" w:hAnsi="Times New Roman" w:cs="Times New Roman"/>
            <w:noProof/>
            <w:sz w:val="24"/>
            <w:szCs w:val="24"/>
          </w:rPr>
          <w:fldChar w:fldCharType="end"/>
        </w:r>
      </w:sdtContent>
    </w:sdt>
  </w:p>
  <w:p w14:paraId="22628C50" w14:textId="77777777" w:rsidR="00B05285" w:rsidRDefault="00B052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32813" w14:textId="77777777" w:rsidR="00B05285" w:rsidRPr="00B05285" w:rsidRDefault="00B05285" w:rsidP="00B05285">
    <w:pPr>
      <w:pStyle w:val="Header"/>
    </w:pPr>
    <w:r>
      <w:rPr>
        <w:rFonts w:ascii="Times New Roman" w:hAnsi="Times New Roman" w:cs="Times New Roman"/>
        <w:sz w:val="24"/>
        <w:szCs w:val="24"/>
      </w:rPr>
      <w:t xml:space="preserve">Running Head: DU TELECOM’S POOR SERVICES </w:t>
    </w:r>
    <w:r>
      <w:tab/>
    </w:r>
    <w:sdt>
      <w:sdtPr>
        <w:id w:val="70324574"/>
        <w:docPartObj>
          <w:docPartGallery w:val="Page Numbers (Top of Page)"/>
          <w:docPartUnique/>
        </w:docPartObj>
      </w:sdtPr>
      <w:sdtEndPr>
        <w:rPr>
          <w:rFonts w:ascii="Times New Roman" w:hAnsi="Times New Roman" w:cs="Times New Roman"/>
          <w:noProof/>
          <w:sz w:val="24"/>
          <w:szCs w:val="24"/>
        </w:rPr>
      </w:sdtEndPr>
      <w:sdtContent>
        <w:r w:rsidRPr="00B05285">
          <w:rPr>
            <w:rFonts w:ascii="Times New Roman" w:hAnsi="Times New Roman" w:cs="Times New Roman"/>
            <w:sz w:val="24"/>
            <w:szCs w:val="24"/>
          </w:rPr>
          <w:fldChar w:fldCharType="begin"/>
        </w:r>
        <w:r w:rsidRPr="00B05285">
          <w:rPr>
            <w:rFonts w:ascii="Times New Roman" w:hAnsi="Times New Roman" w:cs="Times New Roman"/>
            <w:sz w:val="24"/>
            <w:szCs w:val="24"/>
          </w:rPr>
          <w:instrText xml:space="preserve"> PAGE   \* MERGEFORMAT </w:instrText>
        </w:r>
        <w:r w:rsidRPr="00B05285">
          <w:rPr>
            <w:rFonts w:ascii="Times New Roman" w:hAnsi="Times New Roman" w:cs="Times New Roman"/>
            <w:sz w:val="24"/>
            <w:szCs w:val="24"/>
          </w:rPr>
          <w:fldChar w:fldCharType="separate"/>
        </w:r>
        <w:r w:rsidR="0059625D">
          <w:rPr>
            <w:rFonts w:ascii="Times New Roman" w:hAnsi="Times New Roman" w:cs="Times New Roman"/>
            <w:noProof/>
            <w:sz w:val="24"/>
            <w:szCs w:val="24"/>
          </w:rPr>
          <w:t>1</w:t>
        </w:r>
        <w:r w:rsidRPr="00B05285">
          <w:rPr>
            <w:rFonts w:ascii="Times New Roman" w:hAnsi="Times New Roman" w:cs="Times New Roman"/>
            <w:noProof/>
            <w:sz w:val="24"/>
            <w:szCs w:val="24"/>
          </w:rPr>
          <w:fldChar w:fldCharType="end"/>
        </w:r>
      </w:sdtContent>
    </w:sdt>
  </w:p>
  <w:p w14:paraId="1AD53B7E" w14:textId="77777777" w:rsidR="00B05285" w:rsidRDefault="00B05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F2B"/>
    <w:rsid w:val="00012730"/>
    <w:rsid w:val="00081DE1"/>
    <w:rsid w:val="000A6145"/>
    <w:rsid w:val="000B76CA"/>
    <w:rsid w:val="00171D93"/>
    <w:rsid w:val="0028302A"/>
    <w:rsid w:val="0028727D"/>
    <w:rsid w:val="002E470E"/>
    <w:rsid w:val="0030466B"/>
    <w:rsid w:val="004153A0"/>
    <w:rsid w:val="0045311B"/>
    <w:rsid w:val="004B06B3"/>
    <w:rsid w:val="004F0DEF"/>
    <w:rsid w:val="00563F2B"/>
    <w:rsid w:val="0059625D"/>
    <w:rsid w:val="00597F1B"/>
    <w:rsid w:val="005D45F3"/>
    <w:rsid w:val="007063B8"/>
    <w:rsid w:val="0079042F"/>
    <w:rsid w:val="00874306"/>
    <w:rsid w:val="009802C2"/>
    <w:rsid w:val="00A04C9A"/>
    <w:rsid w:val="00A51E9A"/>
    <w:rsid w:val="00B05285"/>
    <w:rsid w:val="00B4441E"/>
    <w:rsid w:val="00C00352"/>
    <w:rsid w:val="00C17DAD"/>
    <w:rsid w:val="00D44E8B"/>
    <w:rsid w:val="00D55A9C"/>
    <w:rsid w:val="00E170FA"/>
    <w:rsid w:val="00E2666C"/>
    <w:rsid w:val="00E36698"/>
    <w:rsid w:val="00E97DC9"/>
    <w:rsid w:val="00ED3D58"/>
    <w:rsid w:val="00FF4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42B02"/>
  <w15:chartTrackingRefBased/>
  <w15:docId w15:val="{8EC9AEA0-21D8-4280-99CA-0DF3DF1A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27D"/>
    <w:rPr>
      <w:color w:val="0563C1" w:themeColor="hyperlink"/>
      <w:u w:val="single"/>
    </w:rPr>
  </w:style>
  <w:style w:type="paragraph" w:styleId="Header">
    <w:name w:val="header"/>
    <w:basedOn w:val="Normal"/>
    <w:link w:val="HeaderChar"/>
    <w:uiPriority w:val="99"/>
    <w:unhideWhenUsed/>
    <w:rsid w:val="00B05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285"/>
  </w:style>
  <w:style w:type="paragraph" w:styleId="Footer">
    <w:name w:val="footer"/>
    <w:basedOn w:val="Normal"/>
    <w:link w:val="FooterChar"/>
    <w:uiPriority w:val="99"/>
    <w:unhideWhenUsed/>
    <w:rsid w:val="00B05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abnews.com/saudi-arabia/news/84466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7</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7</cp:revision>
  <dcterms:created xsi:type="dcterms:W3CDTF">2018-11-07T09:13:00Z</dcterms:created>
  <dcterms:modified xsi:type="dcterms:W3CDTF">2018-11-07T21:00:00Z</dcterms:modified>
</cp:coreProperties>
</file>